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CB" w:rsidRP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 w:rsidRPr="00497ECB">
        <w:rPr>
          <w:rFonts w:ascii="Times New Roman" w:eastAsia="Times New Roman" w:hAnsi="Times New Roman" w:cs="Times New Roman"/>
          <w:color w:val="22272F"/>
          <w:sz w:val="34"/>
          <w:szCs w:val="34"/>
        </w:rPr>
        <w:t xml:space="preserve">Приказ Департамента здравоохранения Вологодской области от 13 ноября 2023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№ 911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br/>
        <w:t>«</w:t>
      </w:r>
      <w:r w:rsidRPr="00497ECB">
        <w:rPr>
          <w:rFonts w:ascii="Times New Roman" w:eastAsia="Times New Roman" w:hAnsi="Times New Roman" w:cs="Times New Roman"/>
          <w:color w:val="22272F"/>
          <w:sz w:val="34"/>
          <w:szCs w:val="34"/>
        </w:rPr>
        <w:t>План совместных мероприятий департамента здравоохранения области и подведомственных ему учреждений по профилактике и противодействию коррупции на 2024 год</w:t>
      </w:r>
      <w:r>
        <w:rPr>
          <w:rFonts w:ascii="Times New Roman" w:eastAsia="Times New Roman" w:hAnsi="Times New Roman" w:cs="Times New Roman"/>
          <w:color w:val="22272F"/>
          <w:sz w:val="34"/>
          <w:szCs w:val="34"/>
        </w:rPr>
        <w:t>»</w:t>
      </w: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497ECB" w:rsidRP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97ECB">
        <w:rPr>
          <w:rFonts w:ascii="Times New Roman" w:eastAsia="Times New Roman" w:hAnsi="Times New Roman" w:cs="Times New Roman"/>
          <w:color w:val="22272F"/>
          <w:sz w:val="28"/>
          <w:szCs w:val="28"/>
        </w:rPr>
        <w:t>Приказываю:</w:t>
      </w:r>
    </w:p>
    <w:p w:rsidR="00497ECB" w:rsidRP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97ECB">
        <w:rPr>
          <w:rFonts w:ascii="Times New Roman" w:eastAsia="Times New Roman" w:hAnsi="Times New Roman" w:cs="Times New Roman"/>
          <w:color w:val="22272F"/>
          <w:sz w:val="28"/>
          <w:szCs w:val="28"/>
        </w:rPr>
        <w:t>Утвердить </w:t>
      </w:r>
      <w:hyperlink r:id="rId4" w:anchor="/document/408088969/entry/1000" w:history="1">
        <w:r w:rsidRPr="00497ECB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497ECB">
        <w:rPr>
          <w:rFonts w:ascii="Times New Roman" w:eastAsia="Times New Roman" w:hAnsi="Times New Roman" w:cs="Times New Roman"/>
          <w:color w:val="22272F"/>
          <w:sz w:val="28"/>
          <w:szCs w:val="28"/>
        </w:rPr>
        <w:t> мероприятий по взаимодействию департамента здравоохранения области с подведомственными учреждениями в целях профилактики и предупреждения коррупции на 2024 - 2025 годы (прилагается).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2"/>
        <w:gridCol w:w="2902"/>
      </w:tblGrid>
      <w:tr w:rsidR="00497ECB" w:rsidRPr="00497ECB" w:rsidTr="00497ECB">
        <w:tc>
          <w:tcPr>
            <w:tcW w:w="3300" w:type="pct"/>
            <w:shd w:val="clear" w:color="auto" w:fill="FFFFFF"/>
            <w:vAlign w:val="bottom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97EC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Начальник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97ECB" w:rsidRPr="00497ECB" w:rsidRDefault="00497ECB" w:rsidP="00497E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497EC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А.Г. Плотников</w:t>
            </w:r>
          </w:p>
        </w:tc>
      </w:tr>
    </w:tbl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497ECB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P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497ECB" w:rsidRPr="00497ECB" w:rsidRDefault="00497ECB" w:rsidP="00497E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97ECB">
        <w:rPr>
          <w:rFonts w:ascii="Times New Roman" w:eastAsia="Times New Roman" w:hAnsi="Times New Roman" w:cs="Times New Roman"/>
          <w:b/>
          <w:bCs/>
          <w:sz w:val="23"/>
        </w:rPr>
        <w:lastRenderedPageBreak/>
        <w:t>УТВЕРЖДЕН</w:t>
      </w:r>
    </w:p>
    <w:p w:rsidR="00497ECB" w:rsidRPr="00497ECB" w:rsidRDefault="00497ECB" w:rsidP="00497E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hyperlink r:id="rId5" w:anchor="/document/408088969/entry/0" w:history="1">
        <w:r w:rsidRPr="00497ECB">
          <w:rPr>
            <w:rFonts w:ascii="Times New Roman" w:eastAsia="Times New Roman" w:hAnsi="Times New Roman" w:cs="Times New Roman"/>
            <w:b/>
            <w:bCs/>
            <w:sz w:val="23"/>
          </w:rPr>
          <w:t>приказом</w:t>
        </w:r>
      </w:hyperlink>
      <w:r w:rsidRPr="00497ECB">
        <w:rPr>
          <w:rFonts w:ascii="Times New Roman" w:eastAsia="Times New Roman" w:hAnsi="Times New Roman" w:cs="Times New Roman"/>
          <w:b/>
          <w:bCs/>
          <w:sz w:val="23"/>
        </w:rPr>
        <w:t> департамента</w:t>
      </w:r>
    </w:p>
    <w:p w:rsidR="00497ECB" w:rsidRPr="00497ECB" w:rsidRDefault="00497ECB" w:rsidP="00497E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97ECB">
        <w:rPr>
          <w:rFonts w:ascii="Times New Roman" w:eastAsia="Times New Roman" w:hAnsi="Times New Roman" w:cs="Times New Roman"/>
          <w:b/>
          <w:bCs/>
          <w:sz w:val="23"/>
        </w:rPr>
        <w:t>здравоохранения области</w:t>
      </w:r>
    </w:p>
    <w:p w:rsidR="00497ECB" w:rsidRPr="00497ECB" w:rsidRDefault="00497ECB" w:rsidP="00497E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97ECB">
        <w:rPr>
          <w:rFonts w:ascii="Times New Roman" w:eastAsia="Times New Roman" w:hAnsi="Times New Roman" w:cs="Times New Roman"/>
          <w:b/>
          <w:bCs/>
          <w:sz w:val="23"/>
        </w:rPr>
        <w:t>от 13.11.2023 N 911</w:t>
      </w:r>
    </w:p>
    <w:p w:rsidR="00497ECB" w:rsidRPr="00497ECB" w:rsidRDefault="00497ECB" w:rsidP="00497E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</w:rPr>
      </w:pPr>
      <w:r w:rsidRPr="00497ECB">
        <w:rPr>
          <w:rFonts w:ascii="Times New Roman" w:eastAsia="Times New Roman" w:hAnsi="Times New Roman" w:cs="Times New Roman"/>
          <w:color w:val="22272F"/>
          <w:sz w:val="32"/>
          <w:szCs w:val="32"/>
        </w:rPr>
        <w:t>План</w:t>
      </w:r>
      <w:r w:rsidRPr="00497ECB">
        <w:rPr>
          <w:rFonts w:ascii="Times New Roman" w:eastAsia="Times New Roman" w:hAnsi="Times New Roman" w:cs="Times New Roman"/>
          <w:color w:val="22272F"/>
          <w:sz w:val="32"/>
          <w:szCs w:val="32"/>
        </w:rPr>
        <w:br/>
        <w:t>совместных мероприятий департамента здравоохранения области и подведомственных ему учреждений по профилактике и предупреждению коррупции на 2024 год</w:t>
      </w:r>
    </w:p>
    <w:tbl>
      <w:tblPr>
        <w:tblW w:w="1049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4038"/>
        <w:gridCol w:w="1918"/>
        <w:gridCol w:w="1840"/>
      </w:tblGrid>
      <w:tr w:rsidR="00497ECB" w:rsidRPr="00497ECB" w:rsidTr="00497ECB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497ECB">
              <w:rPr>
                <w:rFonts w:ascii="Times New Roman" w:eastAsia="Times New Roman" w:hAnsi="Times New Roman" w:cs="Times New Roman"/>
              </w:rPr>
              <w:t>аправление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Сроки реализации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Ответственный</w:t>
            </w:r>
          </w:p>
        </w:tc>
      </w:tr>
      <w:tr w:rsidR="00497ECB" w:rsidRPr="00497ECB" w:rsidTr="00497ECB">
        <w:trPr>
          <w:trHeight w:val="24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 xml:space="preserve">Организация работы со сведениями о доходах, об имуществе и обязательствах имущественного </w:t>
            </w:r>
            <w:proofErr w:type="gramStart"/>
            <w:r w:rsidRPr="00497ECB">
              <w:rPr>
                <w:rFonts w:ascii="Times New Roman" w:eastAsia="Times New Roman" w:hAnsi="Times New Roman" w:cs="Times New Roman"/>
              </w:rPr>
              <w:t>характера руководителей учреждений здравоохранения области</w:t>
            </w:r>
            <w:proofErr w:type="gramEnd"/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 xml:space="preserve">прием и анализ сведений о доходах, об имуществе и обязательствах имущественного </w:t>
            </w:r>
            <w:proofErr w:type="gramStart"/>
            <w:r w:rsidRPr="00497ECB">
              <w:rPr>
                <w:rFonts w:ascii="Times New Roman" w:eastAsia="Times New Roman" w:hAnsi="Times New Roman" w:cs="Times New Roman"/>
              </w:rPr>
              <w:t>характера руководителей учреждений здравоохранения области</w:t>
            </w:r>
            <w:proofErr w:type="gramEnd"/>
            <w:r w:rsidRPr="00497ECB">
              <w:rPr>
                <w:rFonts w:ascii="Times New Roman" w:eastAsia="Times New Roman" w:hAnsi="Times New Roman" w:cs="Times New Roman"/>
              </w:rPr>
              <w:t xml:space="preserve"> и лиц, претендующих на должность руководителей учреждений здравоохранения области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до 30.04.2024,</w:t>
            </w:r>
          </w:p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при назначении на должность руководителя учреждения здравоохранения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подготовка обзора типичных ошибок, допускаемых при заполнении справок о доходах, об имуществе и обязательствах имущественного характера, и направление его в подведомственные учреждения здравоохранения области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до 01.04.2024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  <w:tr w:rsidR="00497ECB" w:rsidRPr="00497ECB" w:rsidTr="00497ECB">
        <w:trPr>
          <w:trHeight w:val="24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Организация работы по выявлению и урегулированию конфликта интересов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информирование руководителей учреждений здравоохранения области об исполнении обязанности по направлению уведомлений о возникновении личной заинтересованности, которая приводит или может привести к конфликту интересов руководителей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до 01.04.2024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gramStart"/>
            <w:r w:rsidRPr="00497ECB">
              <w:rPr>
                <w:rFonts w:ascii="Times New Roman" w:eastAsia="Times New Roman" w:hAnsi="Times New Roman" w:cs="Times New Roman"/>
              </w:rPr>
              <w:t>рассмотрения уведомлений руководителей учреждений здравоохранения области</w:t>
            </w:r>
            <w:proofErr w:type="gramEnd"/>
            <w:r w:rsidRPr="00497ECB">
              <w:rPr>
                <w:rFonts w:ascii="Times New Roman" w:eastAsia="Times New Roman" w:hAnsi="Times New Roman" w:cs="Times New Roman"/>
              </w:rPr>
              <w:t xml:space="preserve"> о личной заинтересованности, которая приводит или может привести к конфликту интересов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97ECB">
              <w:rPr>
                <w:rFonts w:ascii="Times New Roman" w:eastAsia="Times New Roman" w:hAnsi="Times New Roman" w:cs="Times New Roman"/>
              </w:rPr>
              <w:t xml:space="preserve">подготовка обзора типовых ситуаций, связанных с наличием личной заинтересованности, которая приводит или может привести к конфликту интересов при организации деятельности учреждения и информирование руководителей учреждений здравоохранения области; информирование руководителей учреждений здравоохранения области и лиц, ответственных за профилактику коррупционных правонарушений в учреждениях здравоохранения области, о соблюдении требований законодательства Российской Федерации об урегулировании конфликта интересов при </w:t>
            </w:r>
            <w:r w:rsidRPr="00497ECB">
              <w:rPr>
                <w:rFonts w:ascii="Times New Roman" w:eastAsia="Times New Roman" w:hAnsi="Times New Roman" w:cs="Times New Roman"/>
              </w:rPr>
              <w:lastRenderedPageBreak/>
              <w:t>осуществлении медицинской деятельности</w:t>
            </w:r>
            <w:proofErr w:type="gram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lastRenderedPageBreak/>
              <w:t>до 01.09.2024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информирование работников учреждений здравоохранения области о типовых ситуациях, связанных с наличием личной заинтересованности, которая приводит или может привести к конфликту интересов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до 01.10.2024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Руководители учреждений здравоохранения области;</w:t>
            </w:r>
          </w:p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лицо, ответственное за профилактику коррупционных правонарушений в учреждениях здравоохранения области</w:t>
            </w:r>
          </w:p>
        </w:tc>
      </w:tr>
      <w:tr w:rsidR="00497ECB" w:rsidRPr="00497ECB" w:rsidTr="00497ECB">
        <w:trPr>
          <w:trHeight w:val="24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Выявление коррупционных рисков в деятельности учреждений здравоохранения области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разработка примерного перечня функций учреждений здравоохранения области, связанных с коррупционными рисками, типовых ситуаций коррупционного характера (коррупционных схем) и направление его в учреждения здравоохранения области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до 01.10.2024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проведение оценки коррупционных рисков в деятельности учреждений здравоохранения области в сроки, установленные локальными нормативными актами учреждений;</w:t>
            </w:r>
          </w:p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разработка мер по минимизации коррупционных рисков; включение в планы противодействия коррупции учреждений мероприятий, направленных на реализацию мер по минимизации коррупционных рисков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Руководители учреждений здравоохранения области;</w:t>
            </w:r>
          </w:p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лицо, ответственное за профилактику коррупционных правонарушений в учреждениях здравоохранения области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подготовка отчета о реализации мер по минимизации коррупционных рисков с указанием конкретных достигнутых результатов по каждому направлению деятельности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до 01.11.2024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Руководители учреждений здравоохранения области;</w:t>
            </w:r>
          </w:p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лицо, ответственное за профилактику коррупционных правонарушений в учреждениях здравоохранения области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контроль реализации мер, принимаемых учреждениями здравоохранения области, в целях минимизации коррупционных рисков:</w:t>
            </w:r>
          </w:p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 xml:space="preserve">- закрепление </w:t>
            </w:r>
            <w:proofErr w:type="gramStart"/>
            <w:r w:rsidRPr="00497ECB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 w:rsidRPr="00497ECB">
              <w:rPr>
                <w:rFonts w:ascii="Times New Roman" w:eastAsia="Times New Roman" w:hAnsi="Times New Roman" w:cs="Times New Roman"/>
              </w:rPr>
              <w:t xml:space="preserve"> за реализацию мер;</w:t>
            </w:r>
          </w:p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- документальное подтверждение реализации мероприятий, направленных на минимизацию коррупционных рисков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до 01.12.2024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  <w:tr w:rsidR="00497ECB" w:rsidRPr="00497ECB" w:rsidTr="00497ECB">
        <w:trPr>
          <w:trHeight w:val="24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97ECB">
              <w:rPr>
                <w:rFonts w:ascii="Times New Roman" w:eastAsia="Times New Roman" w:hAnsi="Times New Roman" w:cs="Times New Roman"/>
              </w:rPr>
              <w:t>Антикоррупционное</w:t>
            </w:r>
            <w:proofErr w:type="spellEnd"/>
            <w:r w:rsidRPr="00497ECB">
              <w:rPr>
                <w:rFonts w:ascii="Times New Roman" w:eastAsia="Times New Roman" w:hAnsi="Times New Roman" w:cs="Times New Roman"/>
              </w:rPr>
              <w:t xml:space="preserve"> просвещение работников </w:t>
            </w:r>
            <w:r w:rsidRPr="00497ECB">
              <w:rPr>
                <w:rFonts w:ascii="Times New Roman" w:eastAsia="Times New Roman" w:hAnsi="Times New Roman" w:cs="Times New Roman"/>
              </w:rPr>
              <w:lastRenderedPageBreak/>
              <w:t>учреждений здравоохранения области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обучающих мероприятий по вопросам профилактики и </w:t>
            </w:r>
            <w:r w:rsidRPr="00497ECB">
              <w:rPr>
                <w:rFonts w:ascii="Times New Roman" w:eastAsia="Times New Roman" w:hAnsi="Times New Roman" w:cs="Times New Roman"/>
              </w:rPr>
              <w:lastRenderedPageBreak/>
              <w:t>противодействия коррупции для руководителей и работников учреждений здравоохранения области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lastRenderedPageBreak/>
              <w:t>не реже 2 раз в год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 xml:space="preserve">Управление кадровой </w:t>
            </w:r>
            <w:r w:rsidRPr="00497ECB">
              <w:rPr>
                <w:rFonts w:ascii="Times New Roman" w:eastAsia="Times New Roman" w:hAnsi="Times New Roman" w:cs="Times New Roman"/>
              </w:rPr>
              <w:lastRenderedPageBreak/>
              <w:t>политики и правового обеспечения департамента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подготовка обзоров судебной практики по коррупционным вопросам в сфере здравоохранения и направление их в учреждения здравоохранения области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 xml:space="preserve">разработка рекомендаций по размещению </w:t>
            </w:r>
            <w:proofErr w:type="spellStart"/>
            <w:r w:rsidRPr="00497ECB">
              <w:rPr>
                <w:rFonts w:ascii="Times New Roman" w:eastAsia="Times New Roman" w:hAnsi="Times New Roman" w:cs="Times New Roman"/>
              </w:rPr>
              <w:t>антикоррупционных</w:t>
            </w:r>
            <w:proofErr w:type="spellEnd"/>
            <w:r w:rsidRPr="00497ECB">
              <w:rPr>
                <w:rFonts w:ascii="Times New Roman" w:eastAsia="Times New Roman" w:hAnsi="Times New Roman" w:cs="Times New Roman"/>
              </w:rPr>
              <w:t xml:space="preserve"> материалов на информационных стендах учреждений здравоохранения области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до 01.09.2024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разработка информационных материалов по вопросам соблюдения работниками учреждений здравоохранения области ограничений, налагаемых на медицинских работников при осуществлении ими профессиональной деятельности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до 01.09.2024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  <w:tr w:rsidR="00497ECB" w:rsidRPr="00497ECB" w:rsidTr="00497ECB">
        <w:trPr>
          <w:trHeight w:val="240"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 xml:space="preserve">Планирование </w:t>
            </w:r>
            <w:proofErr w:type="spellStart"/>
            <w:r w:rsidRPr="00497ECB">
              <w:rPr>
                <w:rFonts w:ascii="Times New Roman" w:eastAsia="Times New Roman" w:hAnsi="Times New Roman" w:cs="Times New Roman"/>
              </w:rPr>
              <w:t>антикоррупционной</w:t>
            </w:r>
            <w:proofErr w:type="spellEnd"/>
            <w:r w:rsidRPr="00497ECB">
              <w:rPr>
                <w:rFonts w:ascii="Times New Roman" w:eastAsia="Times New Roman" w:hAnsi="Times New Roman" w:cs="Times New Roman"/>
              </w:rPr>
              <w:t xml:space="preserve"> работы в учреждениях здравоохранения области</w:t>
            </w: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 xml:space="preserve">анализ </w:t>
            </w:r>
            <w:proofErr w:type="gramStart"/>
            <w:r w:rsidRPr="00497ECB">
              <w:rPr>
                <w:rFonts w:ascii="Times New Roman" w:eastAsia="Times New Roman" w:hAnsi="Times New Roman" w:cs="Times New Roman"/>
              </w:rPr>
              <w:t>планов противодействия коррупции учреждений здравоохранения</w:t>
            </w:r>
            <w:proofErr w:type="gramEnd"/>
            <w:r w:rsidRPr="00497ECB">
              <w:rPr>
                <w:rFonts w:ascii="Times New Roman" w:eastAsia="Times New Roman" w:hAnsi="Times New Roman" w:cs="Times New Roman"/>
              </w:rPr>
              <w:t xml:space="preserve"> области, в том числе на предмет включения в них </w:t>
            </w:r>
            <w:proofErr w:type="spellStart"/>
            <w:r w:rsidRPr="00497ECB">
              <w:rPr>
                <w:rFonts w:ascii="Times New Roman" w:eastAsia="Times New Roman" w:hAnsi="Times New Roman" w:cs="Times New Roman"/>
              </w:rPr>
              <w:t>антикоррупционных</w:t>
            </w:r>
            <w:proofErr w:type="spellEnd"/>
            <w:r w:rsidRPr="00497ECB">
              <w:rPr>
                <w:rFonts w:ascii="Times New Roman" w:eastAsia="Times New Roman" w:hAnsi="Times New Roman" w:cs="Times New Roman"/>
              </w:rPr>
              <w:t xml:space="preserve"> просветительских мероприятий с указанием тем и ежеквартальных сроков их реализации, а также мероприятий в целях реализации мер по минимизации коррупционных рисков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до 01.04.2024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департамента;</w:t>
            </w:r>
          </w:p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учреждения здравоохранения области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 xml:space="preserve">анализ информации о реализации мероприятий планов противодействия коррупции в учреждениях здравоохранения области, соответствия реализованных мероприятий </w:t>
            </w:r>
            <w:proofErr w:type="gramStart"/>
            <w:r w:rsidRPr="00497ECB">
              <w:rPr>
                <w:rFonts w:ascii="Times New Roman" w:eastAsia="Times New Roman" w:hAnsi="Times New Roman" w:cs="Times New Roman"/>
              </w:rPr>
              <w:t>запланированным</w:t>
            </w:r>
            <w:proofErr w:type="gram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департамента;</w:t>
            </w:r>
          </w:p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учреждения здравоохранения области</w:t>
            </w:r>
          </w:p>
        </w:tc>
      </w:tr>
      <w:tr w:rsidR="00497ECB" w:rsidRPr="00497ECB" w:rsidTr="00497ECB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оказание консультативной помощи учреждениям здравоохранения области при разработке локальных нормативных актов в сфере противодействия коррупции и внесении в них изменений, реализации мер по противодействию коррупции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7ECB" w:rsidRPr="00497ECB" w:rsidRDefault="00497ECB" w:rsidP="00497E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7ECB">
              <w:rPr>
                <w:rFonts w:ascii="Times New Roman" w:eastAsia="Times New Roman" w:hAnsi="Times New Roman" w:cs="Times New Roman"/>
              </w:rPr>
              <w:t>Управление кадровой политики и правового обеспечения департамента</w:t>
            </w:r>
          </w:p>
        </w:tc>
      </w:tr>
    </w:tbl>
    <w:p w:rsidR="00497ECB" w:rsidRPr="00497ECB" w:rsidRDefault="00497ECB" w:rsidP="00497ECB">
      <w:pPr>
        <w:shd w:val="clear" w:color="auto" w:fill="FFFFFF"/>
        <w:spacing w:before="100" w:beforeAutospacing="1" w:after="100" w:afterAutospacing="1" w:line="240" w:lineRule="auto"/>
        <w:ind w:left="-567" w:right="425" w:firstLine="567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497ECB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237811" w:rsidRDefault="00237811"/>
    <w:sectPr w:rsidR="00237811" w:rsidSect="00497ECB">
      <w:pgSz w:w="11906" w:h="16838"/>
      <w:pgMar w:top="113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ECB"/>
    <w:rsid w:val="00237811"/>
    <w:rsid w:val="0049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97E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7EC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49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9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7ECB"/>
    <w:rPr>
      <w:color w:val="0000FF"/>
      <w:u w:val="single"/>
    </w:rPr>
  </w:style>
  <w:style w:type="paragraph" w:customStyle="1" w:styleId="s16">
    <w:name w:val="s_16"/>
    <w:basedOn w:val="a"/>
    <w:rsid w:val="0049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9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49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97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4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7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2024-10-18T10:47:00Z</dcterms:created>
  <dcterms:modified xsi:type="dcterms:W3CDTF">2024-10-18T10:51:00Z</dcterms:modified>
</cp:coreProperties>
</file>